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nl-NL"/>
        </w:rPr>
        <w:t>DAROVAC</w:t>
      </w:r>
      <w:r>
        <w:rPr>
          <w:rtl w:val="0"/>
        </w:rPr>
        <w:t xml:space="preserve">Í </w:t>
      </w:r>
      <w:r>
        <w:rPr>
          <w:rtl w:val="0"/>
          <w:lang w:val="en-US"/>
        </w:rPr>
        <w:t>SMLOUVA</w:t>
      </w:r>
    </w:p>
    <w:p>
      <w:pPr>
        <w:pStyle w:val="Title"/>
        <w:rPr>
          <w:sz w:val="16"/>
          <w:szCs w:val="16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 xml:space="preserve">. 6 </w:t>
      </w:r>
      <w:r>
        <w:rPr>
          <w:rFonts w:ascii="Arial" w:hAnsi="Arial" w:hint="default"/>
          <w:sz w:val="28"/>
          <w:szCs w:val="28"/>
          <w:rtl w:val="0"/>
        </w:rPr>
        <w:t>………………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uzav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>dle ustanoven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§ </w:t>
      </w:r>
      <w:r>
        <w:rPr>
          <w:rFonts w:ascii="Arial" w:hAnsi="Arial"/>
          <w:b w:val="1"/>
          <w:bCs w:val="1"/>
          <w:sz w:val="22"/>
          <w:szCs w:val="22"/>
          <w:rtl w:val="0"/>
        </w:rPr>
        <w:t>2055 a 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sl.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. 89/2012 Sb. ob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ansk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ho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kon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ku v platn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 zn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jm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no: 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trval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bydli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/s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 xml:space="preserve">dlo: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le jen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rce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 xml:space="preserve"> 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ovsk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rozhled, z. s.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zastoupen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: Ing. Zden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 Petr,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edseda spolku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 xml:space="preserve">dlo: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e-DE"/>
        </w:rPr>
        <w:t>. p. 85, 403 27  Male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ov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: 05421560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le jen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Obdarovan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ý“</w:t>
      </w:r>
      <w:r>
        <w:rPr>
          <w:rFonts w:ascii="Arial" w:hAnsi="Arial"/>
          <w:sz w:val="22"/>
          <w:szCs w:val="22"/>
          <w:rtl w:val="0"/>
          <w:lang w:val="de-DE"/>
        </w:rPr>
        <w:t xml:space="preserve"> 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íž</w:t>
      </w:r>
      <w:r>
        <w:rPr>
          <w:rFonts w:ascii="Arial" w:hAnsi="Arial"/>
          <w:sz w:val="22"/>
          <w:szCs w:val="22"/>
          <w:rtl w:val="0"/>
        </w:rPr>
        <w:t>e uveden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dne uzav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it-IT"/>
        </w:rPr>
        <w:t xml:space="preserve">eli tuto </w:t>
      </w:r>
      <w:r>
        <w:rPr>
          <w:rFonts w:ascii="Arial" w:hAnsi="Arial"/>
          <w:b w:val="1"/>
          <w:bCs w:val="1"/>
          <w:sz w:val="22"/>
          <w:szCs w:val="22"/>
          <w:rtl w:val="0"/>
        </w:rPr>
        <w:t>darovac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smlouvu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I.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Fonts w:ascii="Arial" w:hAnsi="Arial"/>
          <w:b w:val="1"/>
          <w:bCs w:val="1"/>
          <w:sz w:val="22"/>
          <w:szCs w:val="22"/>
          <w:rtl w:val="0"/>
        </w:rPr>
        <w:t>vodn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ustanoven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Obdarovan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zaji</w:t>
      </w:r>
      <w:r>
        <w:rPr>
          <w:rFonts w:ascii="Arial" w:hAnsi="Arial" w:hint="default"/>
          <w:sz w:val="22"/>
          <w:szCs w:val="22"/>
          <w:rtl w:val="0"/>
        </w:rPr>
        <w:t>šť</w:t>
      </w:r>
      <w:r>
        <w:rPr>
          <w:rFonts w:ascii="Arial" w:hAnsi="Arial"/>
          <w:sz w:val="22"/>
          <w:szCs w:val="22"/>
          <w:rtl w:val="0"/>
        </w:rPr>
        <w:t>uje sb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rku na rekonstrukci, resp. odveden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vlhkosti ze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kostela Panny Marie pomocnice 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es</w:t>
      </w:r>
      <w:r>
        <w:rPr>
          <w:rFonts w:ascii="Arial" w:hAnsi="Arial" w:hint="default"/>
          <w:sz w:val="22"/>
          <w:szCs w:val="22"/>
          <w:rtl w:val="0"/>
        </w:rPr>
        <w:t>ť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Č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ti a zaji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jeho statiky.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II.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edm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t smlouvy</w:t>
      </w: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rce na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to smlouvy daruje Obdarovan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 xml:space="preserve">mu </w:t>
      </w:r>
      <w:r>
        <w:rPr>
          <w:rFonts w:ascii="Arial" w:hAnsi="Arial"/>
          <w:b w:val="1"/>
          <w:bCs w:val="1"/>
          <w:sz w:val="22"/>
          <w:szCs w:val="22"/>
          <w:rtl w:val="0"/>
        </w:rPr>
        <w:t>finan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 čá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stku </w:t>
      </w:r>
      <w:r>
        <w:rPr>
          <w:rFonts w:ascii="Arial" w:hAnsi="Arial" w:hint="default"/>
          <w:sz w:val="22"/>
          <w:szCs w:val="22"/>
          <w:rtl w:val="0"/>
        </w:rPr>
        <w:t>……………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b w:val="1"/>
          <w:bCs w:val="1"/>
          <w:sz w:val="22"/>
          <w:szCs w:val="22"/>
          <w:rtl w:val="0"/>
        </w:rPr>
        <w:t>,- 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 (slovy: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...</w:t>
      </w:r>
      <w:r>
        <w:rPr>
          <w:rFonts w:ascii="Arial" w:hAnsi="Arial" w:hint="default"/>
          <w:sz w:val="22"/>
          <w:szCs w:val="22"/>
          <w:rtl w:val="0"/>
        </w:rPr>
        <w:t>……</w:t>
      </w:r>
      <w:r>
        <w:rPr>
          <w:rFonts w:ascii="Arial" w:hAnsi="Arial"/>
          <w:sz w:val="22"/>
          <w:szCs w:val="22"/>
          <w:rtl w:val="0"/>
        </w:rPr>
        <w:t xml:space="preserve">. korun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ch) (d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le jen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Dar</w:t>
      </w:r>
      <w:r>
        <w:rPr>
          <w:rFonts w:ascii="Arial" w:hAnsi="Arial" w:hint="default"/>
          <w:sz w:val="22"/>
          <w:szCs w:val="22"/>
          <w:rtl w:val="1"/>
          <w:lang w:val="ar-SA" w:bidi="ar-SA"/>
        </w:rPr>
        <w:t>“</w:t>
      </w:r>
      <w:r>
        <w:rPr>
          <w:rFonts w:ascii="Arial" w:hAnsi="Arial"/>
          <w:sz w:val="22"/>
          <w:szCs w:val="22"/>
          <w:rtl w:val="0"/>
        </w:rPr>
        <w:t>) jako jednor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zov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sp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vek 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innosti uveden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č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nku I.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Dar bude vyu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 pro financov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rekonstrukce, resp. odveden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vlhkosti ze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kostela Panny Marie pomocnice 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es</w:t>
      </w:r>
      <w:r>
        <w:rPr>
          <w:rFonts w:ascii="Arial" w:hAnsi="Arial" w:hint="default"/>
          <w:sz w:val="22"/>
          <w:szCs w:val="22"/>
          <w:rtl w:val="0"/>
        </w:rPr>
        <w:t>ť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Č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ti a zaji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jeho statiky.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Tato darovac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smlouva je spolu s dokladem o proveden</w:t>
      </w:r>
      <w:r>
        <w:rPr>
          <w:rFonts w:ascii="Arial" w:hAnsi="Arial" w:hint="default"/>
          <w:sz w:val="22"/>
          <w:szCs w:val="22"/>
          <w:rtl w:val="0"/>
        </w:rPr>
        <w:t>é ú</w:t>
      </w:r>
      <w:r>
        <w:rPr>
          <w:rFonts w:ascii="Arial" w:hAnsi="Arial"/>
          <w:sz w:val="22"/>
          <w:szCs w:val="22"/>
          <w:rtl w:val="0"/>
        </w:rPr>
        <w:t>hrad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darovan</w:t>
      </w:r>
      <w:r>
        <w:rPr>
          <w:rFonts w:ascii="Arial" w:hAnsi="Arial" w:hint="default"/>
          <w:sz w:val="22"/>
          <w:szCs w:val="22"/>
          <w:rtl w:val="0"/>
        </w:rPr>
        <w:t>é čá</w:t>
      </w:r>
      <w:r>
        <w:rPr>
          <w:rFonts w:ascii="Arial" w:hAnsi="Arial"/>
          <w:sz w:val="22"/>
          <w:szCs w:val="22"/>
          <w:rtl w:val="0"/>
        </w:rPr>
        <w:t>stky dokladem pro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rce pro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  <w:lang w:val="en-US"/>
        </w:rPr>
        <w:t>ely sn</w:t>
      </w:r>
      <w:r>
        <w:rPr>
          <w:rFonts w:ascii="Arial" w:hAnsi="Arial" w:hint="default"/>
          <w:sz w:val="22"/>
          <w:szCs w:val="22"/>
          <w:rtl w:val="0"/>
        </w:rPr>
        <w:t>íž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kladu dan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z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jm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dle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586/1992 Sb., o 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z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jm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, v platn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zn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Normal.0"/>
        <w:ind w:left="426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Obdarovan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  <w:lang w:val="pt-PT"/>
        </w:rPr>
        <w:t>tento Dar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zavazuje se pou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t Dar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 xml:space="preserve">souladu s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 xml:space="preserve">elem dle odst. 2 tohoto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nku a na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zvu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  <w:lang w:val="da-DK"/>
        </w:rPr>
        <w:t>slu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kontroln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edlo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  <w:lang w:val="fr-FR"/>
        </w:rPr>
        <w:t>it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  <w:lang w:val="da-DK"/>
        </w:rPr>
        <w:t>slu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é  </w:t>
      </w:r>
      <w:r>
        <w:rPr>
          <w:rFonts w:ascii="Arial" w:hAnsi="Arial"/>
          <w:sz w:val="22"/>
          <w:szCs w:val="22"/>
          <w:rtl w:val="0"/>
        </w:rPr>
        <w:t>dokumenty (nap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.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pisy z</w:t>
      </w:r>
      <w:r>
        <w:rPr>
          <w:rFonts w:ascii="Arial" w:hAnsi="Arial" w:hint="default"/>
          <w:sz w:val="22"/>
          <w:szCs w:val="22"/>
          <w:rtl w:val="0"/>
        </w:rPr>
        <w:t> úč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), dokl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Darem bylo nalo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eno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souladu 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touto smlouvou.</w:t>
      </w: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III. Odevzd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Daru</w:t>
      </w: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Dar bude Obdarovan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mu zasl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na jeho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  <w:lang w:val="nl-NL"/>
        </w:rPr>
        <w:t xml:space="preserve">et 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 xml:space="preserve">slo </w:t>
      </w:r>
      <w:r>
        <w:rPr>
          <w:rFonts w:ascii="Arial" w:hAnsi="Arial"/>
          <w:b w:val="1"/>
          <w:bCs w:val="1"/>
          <w:sz w:val="22"/>
          <w:szCs w:val="22"/>
          <w:rtl w:val="0"/>
        </w:rPr>
        <w:t>9661917036/5500</w:t>
      </w:r>
      <w:r>
        <w:rPr>
          <w:rFonts w:ascii="Arial" w:hAnsi="Arial"/>
          <w:sz w:val="22"/>
          <w:szCs w:val="22"/>
          <w:rtl w:val="0"/>
        </w:rPr>
        <w:t>, veden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u Raiffeisenbank a.s., pod variabiln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 symbolem  6 </w:t>
      </w:r>
      <w:r>
        <w:rPr>
          <w:rFonts w:ascii="Arial" w:hAnsi="Arial" w:hint="default"/>
          <w:sz w:val="22"/>
          <w:szCs w:val="22"/>
          <w:rtl w:val="0"/>
        </w:rPr>
        <w:t>…………</w:t>
      </w:r>
      <w:r>
        <w:rPr>
          <w:rFonts w:ascii="Arial" w:hAnsi="Arial"/>
          <w:sz w:val="22"/>
          <w:szCs w:val="22"/>
          <w:rtl w:val="0"/>
        </w:rPr>
        <w:t>.., a to do 7 dn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po podpisu 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 smlouvy. </w:t>
      </w:r>
    </w:p>
    <w:p>
      <w:pPr>
        <w:pStyle w:val="Normal.0"/>
        <w:spacing w:line="288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rce poskytnut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Daru souhlas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se zpracov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sv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osobn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de-DE"/>
        </w:rPr>
        <w:t xml:space="preserve">ch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daj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Obdarovan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 xml:space="preserve">m za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elem evidence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rc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.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fr-FR"/>
        </w:rPr>
        <w:t xml:space="preserve">rce 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souhlas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* - nesouhlas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fr-FR"/>
        </w:rPr>
        <w:t>* se zve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sv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jm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na a Daru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seznamu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rc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stupn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osob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16"/>
          <w:szCs w:val="16"/>
          <w:rtl w:val="0"/>
        </w:rPr>
        <w:t xml:space="preserve">        * nehod</w:t>
      </w:r>
      <w:r>
        <w:rPr>
          <w:rFonts w:ascii="Arial" w:hAnsi="Arial" w:hint="default"/>
          <w:sz w:val="16"/>
          <w:szCs w:val="16"/>
          <w:rtl w:val="0"/>
        </w:rPr>
        <w:t>í</w:t>
      </w:r>
      <w:r>
        <w:rPr>
          <w:rFonts w:ascii="Arial" w:hAnsi="Arial"/>
          <w:sz w:val="16"/>
          <w:szCs w:val="16"/>
          <w:rtl w:val="0"/>
        </w:rPr>
        <w:t>c</w:t>
      </w:r>
      <w:r>
        <w:rPr>
          <w:rFonts w:ascii="Arial" w:hAnsi="Arial" w:hint="default"/>
          <w:sz w:val="16"/>
          <w:szCs w:val="16"/>
          <w:rtl w:val="0"/>
        </w:rPr>
        <w:t xml:space="preserve">í </w:t>
      </w:r>
      <w:r>
        <w:rPr>
          <w:rFonts w:ascii="Arial" w:hAnsi="Arial"/>
          <w:sz w:val="16"/>
          <w:szCs w:val="16"/>
          <w:rtl w:val="0"/>
        </w:rPr>
        <w:t xml:space="preserve">se </w:t>
      </w:r>
      <w:r>
        <w:rPr>
          <w:rFonts w:ascii="Arial" w:hAnsi="Arial" w:hint="default"/>
          <w:sz w:val="16"/>
          <w:szCs w:val="16"/>
          <w:rtl w:val="0"/>
        </w:rPr>
        <w:t>š</w:t>
      </w:r>
      <w:r>
        <w:rPr>
          <w:rFonts w:ascii="Arial" w:hAnsi="Arial"/>
          <w:sz w:val="16"/>
          <w:szCs w:val="16"/>
          <w:rtl w:val="0"/>
        </w:rPr>
        <w:t>krtn</w:t>
      </w:r>
      <w:r>
        <w:rPr>
          <w:rFonts w:ascii="Arial" w:hAnsi="Arial" w:hint="default"/>
          <w:sz w:val="16"/>
          <w:szCs w:val="16"/>
          <w:rtl w:val="0"/>
        </w:rPr>
        <w:t>ě</w:t>
      </w:r>
      <w:r>
        <w:rPr>
          <w:rFonts w:ascii="Arial" w:hAnsi="Arial"/>
          <w:sz w:val="16"/>
          <w:szCs w:val="16"/>
          <w:rtl w:val="0"/>
        </w:rPr>
        <w:t>te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IV. 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>ustanoven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Tato smlouva vstupuje v platnost a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innost podpisem pozd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Fonts w:ascii="Arial" w:hAnsi="Arial"/>
          <w:sz w:val="22"/>
          <w:szCs w:val="22"/>
          <w:rtl w:val="0"/>
        </w:rPr>
        <w:t>ze smluvn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stran.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Smlouva a jej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 xml:space="preserve">klad se 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  <w:lang w:val="da-DK"/>
        </w:rPr>
        <w:t>slu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mi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>mi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 xml:space="preserve">edpisy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republiky, zejm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na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 89/2012 Sb. ob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a-DK"/>
        </w:rPr>
        <w:t>ansk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ku v platn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zn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Tato smlouva byla seps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na ve dvou vyhotoven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s platnost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  <w:lang w:val="it-IT"/>
        </w:rPr>
        <w:t>origin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lu, z nich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ka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ze smluvn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stran obdr</w:t>
      </w:r>
      <w:r>
        <w:rPr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Fonts w:ascii="Arial" w:hAnsi="Arial"/>
          <w:sz w:val="22"/>
          <w:szCs w:val="22"/>
          <w:rtl w:val="0"/>
        </w:rPr>
        <w:t>po jednom vyhotoven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Smluvn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strany prohla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uj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se 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touto smlouvou sezn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mily, 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jej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obsahem souhlas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 uzav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raj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ji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vlastn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le, nikoli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sni za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padn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nev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hodn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podm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nek.</w:t>
      </w:r>
    </w:p>
    <w:p>
      <w:pPr>
        <w:pStyle w:val="Body Text 3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…………………………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dne </w:t>
      </w:r>
      <w:r>
        <w:rPr>
          <w:rFonts w:ascii="Arial" w:hAnsi="Arial" w:hint="default"/>
          <w:sz w:val="22"/>
          <w:szCs w:val="22"/>
          <w:rtl w:val="0"/>
        </w:rPr>
        <w:t>……………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it-IT"/>
        </w:rPr>
        <w:t>rce:</w:t>
        <w:tab/>
        <w:tab/>
        <w:tab/>
        <w:tab/>
        <w:tab/>
        <w:t>Za Obdarovan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ho: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Fonts w:ascii="Arial" w:cs="Arial" w:hAnsi="Arial" w:eastAsia="Arial"/>
          <w:b w:val="0"/>
          <w:bCs w:val="0"/>
        </w:rPr>
      </w:pPr>
      <w:r>
        <w:rPr>
          <w:rFonts w:ascii="Arial" w:cs="Arial" w:hAnsi="Arial" w:eastAsia="Arial"/>
          <w:rtl w:val="0"/>
        </w:rPr>
        <w:tab/>
        <w:t xml:space="preserve">       </w:t>
      </w:r>
      <w:r>
        <w:rPr>
          <w:rFonts w:ascii="Arial" w:hAnsi="Arial" w:hint="default"/>
          <w:b w:val="0"/>
          <w:bCs w:val="0"/>
          <w:rtl w:val="0"/>
        </w:rPr>
        <w:t>………………………………</w:t>
      </w:r>
      <w:r>
        <w:rPr>
          <w:rFonts w:ascii="Arial" w:hAnsi="Arial"/>
          <w:b w:val="0"/>
          <w:bCs w:val="0"/>
          <w:rtl w:val="0"/>
        </w:rPr>
        <w:t>.</w:t>
        <w:tab/>
        <w:tab/>
        <w:tab/>
        <w:tab/>
        <w:t xml:space="preserve"> </w:t>
      </w:r>
      <w:r>
        <w:rPr>
          <w:rFonts w:ascii="Arial" w:hAnsi="Arial" w:hint="default"/>
          <w:b w:val="0"/>
          <w:bCs w:val="0"/>
          <w:rtl w:val="0"/>
        </w:rPr>
        <w:t>…………………………</w:t>
      </w:r>
      <w:r>
        <w:rPr>
          <w:rFonts w:ascii="Arial" w:hAnsi="Arial"/>
          <w:b w:val="0"/>
          <w:bCs w:val="0"/>
          <w:rtl w:val="0"/>
        </w:rPr>
        <w:t>...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</w:rPr>
        <w:tab/>
        <w:tab/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</w:r>
    </w:p>
    <w:p>
      <w:pPr>
        <w:pStyle w:val="heading 3"/>
        <w:rPr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